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5" w:rsidRPr="002F095C" w:rsidRDefault="00BB2785" w:rsidP="001C09B4">
      <w:pPr>
        <w:spacing w:before="0"/>
        <w:rPr>
          <w:b/>
        </w:rPr>
      </w:pPr>
      <w:r w:rsidRPr="002F095C">
        <w:rPr>
          <w:b/>
        </w:rPr>
        <w:t>ДО</w:t>
      </w:r>
    </w:p>
    <w:p w:rsidR="00BB2785" w:rsidRDefault="00BB2785" w:rsidP="001C09B4">
      <w:pPr>
        <w:spacing w:before="0"/>
        <w:rPr>
          <w:b/>
        </w:rPr>
      </w:pPr>
      <w:r w:rsidRPr="002F095C">
        <w:rPr>
          <w:b/>
        </w:rPr>
        <w:t xml:space="preserve">ИЗПЪЛНИТЕЛНА АГЕНЦИЯ </w:t>
      </w:r>
    </w:p>
    <w:p w:rsidR="00BB2785" w:rsidRPr="002F095C" w:rsidRDefault="00BB2785" w:rsidP="001C09B4">
      <w:pPr>
        <w:spacing w:before="0"/>
        <w:rPr>
          <w:b/>
        </w:rPr>
      </w:pPr>
      <w:r w:rsidRPr="002F095C">
        <w:rPr>
          <w:b/>
        </w:rPr>
        <w:t>„БОРБА С ГРАДУШКИТЕ“</w:t>
      </w:r>
    </w:p>
    <w:p w:rsidR="00BB2785" w:rsidRDefault="00BB2785" w:rsidP="001C09B4">
      <w:pPr>
        <w:spacing w:before="0"/>
        <w:ind w:left="6237"/>
        <w:rPr>
          <w:b/>
        </w:rPr>
      </w:pPr>
    </w:p>
    <w:p w:rsidR="001C09B4" w:rsidRDefault="001C09B4" w:rsidP="001C09B4">
      <w:pPr>
        <w:spacing w:before="0"/>
        <w:jc w:val="center"/>
        <w:rPr>
          <w:b/>
          <w:lang w:val="en-US"/>
        </w:rPr>
      </w:pPr>
    </w:p>
    <w:p w:rsidR="00BB2785" w:rsidRDefault="00BB2785" w:rsidP="001C09B4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3B57FF" w:rsidRPr="00B94356" w:rsidRDefault="003B57FF" w:rsidP="001C09B4">
      <w:pPr>
        <w:spacing w:before="0"/>
        <w:jc w:val="center"/>
        <w:rPr>
          <w:b/>
        </w:rPr>
      </w:pPr>
    </w:p>
    <w:p w:rsidR="00BB2785" w:rsidRPr="00B94356" w:rsidRDefault="00BB2785" w:rsidP="001C09B4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B2785" w:rsidRPr="00B94356" w:rsidRDefault="00BB2785" w:rsidP="001C09B4">
      <w:pPr>
        <w:spacing w:before="0"/>
        <w:jc w:val="center"/>
      </w:pPr>
      <w:r w:rsidRPr="00B94356">
        <w:t>(наименование на участника)</w:t>
      </w:r>
    </w:p>
    <w:p w:rsidR="00BB2785" w:rsidRPr="00B94356" w:rsidRDefault="00BB2785" w:rsidP="001C09B4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B2785" w:rsidRPr="00B94356" w:rsidRDefault="00BB2785" w:rsidP="001C09B4">
      <w:pPr>
        <w:spacing w:before="0"/>
        <w:jc w:val="center"/>
      </w:pPr>
      <w:r w:rsidRPr="00B94356">
        <w:t xml:space="preserve"> (ЕИК/ БУЛСТАТ)</w:t>
      </w:r>
    </w:p>
    <w:p w:rsidR="00BB2785" w:rsidRPr="00B94356" w:rsidRDefault="00BB2785" w:rsidP="001C09B4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B2785" w:rsidRPr="00B94356" w:rsidRDefault="00BB2785" w:rsidP="001C09B4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B2785" w:rsidRPr="00B94356" w:rsidRDefault="00BB2785" w:rsidP="001C09B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B2785" w:rsidRPr="00CD3B74" w:rsidRDefault="00BB2785" w:rsidP="001C09B4">
      <w:pPr>
        <w:spacing w:before="0"/>
        <w:ind w:firstLine="706"/>
        <w:rPr>
          <w:rFonts w:eastAsia="Times New Roman"/>
        </w:rPr>
      </w:pPr>
      <w:r w:rsidRPr="00C615AA">
        <w:rPr>
          <w:b/>
        </w:rPr>
        <w:t>Относно:</w:t>
      </w:r>
      <w:r w:rsidRPr="00C615AA">
        <w:t xml:space="preserve"> </w:t>
      </w:r>
      <w:r>
        <w:t xml:space="preserve">Процедура за възлагане на обществена поръчка с предмет: </w:t>
      </w:r>
      <w:r w:rsidR="003B57FF" w:rsidRPr="00955FE3">
        <w:rPr>
          <w:b/>
          <w:bCs/>
          <w:lang w:val="en-GB"/>
        </w:rPr>
        <w:t>„</w:t>
      </w:r>
      <w:proofErr w:type="spellStart"/>
      <w:r w:rsidR="003B57FF" w:rsidRPr="00955FE3">
        <w:rPr>
          <w:b/>
          <w:bCs/>
          <w:lang w:val="en-GB"/>
        </w:rPr>
        <w:t>Доставка</w:t>
      </w:r>
      <w:proofErr w:type="spellEnd"/>
      <w:r w:rsidR="003B57FF" w:rsidRPr="00955FE3">
        <w:rPr>
          <w:b/>
          <w:bCs/>
          <w:lang w:val="en-GB"/>
        </w:rPr>
        <w:t xml:space="preserve"> и </w:t>
      </w:r>
      <w:proofErr w:type="spellStart"/>
      <w:r w:rsidR="003B57FF" w:rsidRPr="00955FE3">
        <w:rPr>
          <w:b/>
          <w:bCs/>
          <w:lang w:val="en-GB"/>
        </w:rPr>
        <w:t>монтаж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на</w:t>
      </w:r>
      <w:proofErr w:type="spellEnd"/>
      <w:r w:rsidR="003B57FF" w:rsidRPr="00955FE3">
        <w:rPr>
          <w:b/>
          <w:bCs/>
          <w:lang w:val="en-GB"/>
        </w:rPr>
        <w:t xml:space="preserve"> </w:t>
      </w:r>
      <w:r w:rsidR="003B57FF">
        <w:rPr>
          <w:b/>
          <w:bCs/>
        </w:rPr>
        <w:t xml:space="preserve">239 нови, неупотребявани </w:t>
      </w:r>
      <w:proofErr w:type="spellStart"/>
      <w:r w:rsidR="003B57FF">
        <w:rPr>
          <w:b/>
          <w:bCs/>
          <w:lang w:val="en-GB"/>
        </w:rPr>
        <w:t>фургон</w:t>
      </w:r>
      <w:proofErr w:type="spellEnd"/>
      <w:r w:rsidR="003B57FF">
        <w:rPr>
          <w:b/>
          <w:bCs/>
        </w:rPr>
        <w:t>а</w:t>
      </w:r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за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оборудване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на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ракетни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площадки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за</w:t>
      </w:r>
      <w:proofErr w:type="spellEnd"/>
      <w:r w:rsidR="003B57FF" w:rsidRPr="00955FE3">
        <w:rPr>
          <w:b/>
          <w:bCs/>
          <w:lang w:val="en-GB"/>
        </w:rPr>
        <w:t xml:space="preserve"> противоградова </w:t>
      </w:r>
      <w:proofErr w:type="spellStart"/>
      <w:r w:rsidR="003B57FF" w:rsidRPr="00955FE3">
        <w:rPr>
          <w:b/>
          <w:bCs/>
          <w:lang w:val="en-GB"/>
        </w:rPr>
        <w:t>защита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на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Изпълнителна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агенция</w:t>
      </w:r>
      <w:proofErr w:type="spellEnd"/>
      <w:r w:rsidR="003B57FF" w:rsidRPr="00955FE3">
        <w:rPr>
          <w:b/>
          <w:bCs/>
          <w:lang w:val="en-GB"/>
        </w:rPr>
        <w:t xml:space="preserve"> „</w:t>
      </w:r>
      <w:proofErr w:type="spellStart"/>
      <w:r w:rsidR="003B57FF" w:rsidRPr="00955FE3">
        <w:rPr>
          <w:b/>
          <w:bCs/>
          <w:lang w:val="en-GB"/>
        </w:rPr>
        <w:t>Борба</w:t>
      </w:r>
      <w:proofErr w:type="spellEnd"/>
      <w:r w:rsidR="003B57FF" w:rsidRPr="00955FE3">
        <w:rPr>
          <w:b/>
          <w:bCs/>
          <w:lang w:val="en-GB"/>
        </w:rPr>
        <w:t xml:space="preserve"> с </w:t>
      </w:r>
      <w:proofErr w:type="spellStart"/>
      <w:r w:rsidR="003B57FF" w:rsidRPr="00955FE3">
        <w:rPr>
          <w:b/>
          <w:bCs/>
          <w:lang w:val="en-GB"/>
        </w:rPr>
        <w:t>градушките</w:t>
      </w:r>
      <w:proofErr w:type="spellEnd"/>
      <w:r w:rsidR="003B57FF" w:rsidRPr="00955FE3">
        <w:rPr>
          <w:b/>
          <w:bCs/>
          <w:lang w:val="en-GB"/>
        </w:rPr>
        <w:t>“</w:t>
      </w:r>
      <w:r w:rsidRPr="00107D83">
        <w:rPr>
          <w:rFonts w:eastAsia="Times New Roman"/>
        </w:rPr>
        <w:t>.</w:t>
      </w:r>
    </w:p>
    <w:p w:rsidR="00BB2785" w:rsidRPr="00BB2785" w:rsidRDefault="00BB2785" w:rsidP="001C09B4">
      <w:pPr>
        <w:spacing w:before="0"/>
        <w:rPr>
          <w:b/>
          <w:bCs/>
          <w:lang w:val="en-US"/>
        </w:rPr>
      </w:pPr>
    </w:p>
    <w:p w:rsidR="00BB2785" w:rsidRPr="00B94356" w:rsidRDefault="00BB2785" w:rsidP="001C09B4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B2785" w:rsidRPr="00B94356" w:rsidRDefault="00BB2785" w:rsidP="001C09B4">
      <w:pPr>
        <w:spacing w:before="0"/>
        <w:rPr>
          <w:highlight w:val="yellow"/>
        </w:rPr>
      </w:pPr>
    </w:p>
    <w:p w:rsidR="00BB2785" w:rsidRPr="00170ED2" w:rsidRDefault="00BB2785" w:rsidP="001C09B4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>Предлагаме да изпълним поръчката съгласно посочените от възложителя условия за участие и направеното от нас техническо предложение при следните финансови условия:</w:t>
      </w:r>
    </w:p>
    <w:p w:rsidR="0014503F" w:rsidRDefault="0014503F" w:rsidP="0014503F">
      <w:pPr>
        <w:spacing w:before="0"/>
        <w:ind w:firstLine="360"/>
        <w:rPr>
          <w:lang w:val="en-US" w:eastAsia="en-US"/>
        </w:rPr>
      </w:pPr>
      <w:r>
        <w:rPr>
          <w:lang w:eastAsia="en-US"/>
        </w:rPr>
        <w:t>1. Единични цени</w:t>
      </w:r>
      <w:r>
        <w:rPr>
          <w:lang w:val="en-US" w:eastAsia="en-US"/>
        </w:rPr>
        <w:t>:</w:t>
      </w:r>
    </w:p>
    <w:p w:rsidR="0014503F" w:rsidRDefault="0014503F" w:rsidP="0014503F">
      <w:pPr>
        <w:spacing w:before="0"/>
        <w:ind w:firstLine="360"/>
        <w:rPr>
          <w:lang w:val="en-US" w:eastAsia="en-US"/>
        </w:rPr>
      </w:pPr>
    </w:p>
    <w:tbl>
      <w:tblPr>
        <w:tblStyle w:val="TableGrid"/>
        <w:tblW w:w="10529" w:type="dxa"/>
        <w:tblInd w:w="-612" w:type="dxa"/>
        <w:tblLook w:val="04A0" w:firstRow="1" w:lastRow="0" w:firstColumn="1" w:lastColumn="0" w:noHBand="0" w:noVBand="1"/>
      </w:tblPr>
      <w:tblGrid>
        <w:gridCol w:w="630"/>
        <w:gridCol w:w="4230"/>
        <w:gridCol w:w="729"/>
        <w:gridCol w:w="1430"/>
        <w:gridCol w:w="1822"/>
        <w:gridCol w:w="1688"/>
      </w:tblGrid>
      <w:tr w:rsidR="0014503F" w:rsidTr="00010F30">
        <w:tc>
          <w:tcPr>
            <w:tcW w:w="630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30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Артикул</w:t>
            </w:r>
          </w:p>
        </w:tc>
        <w:tc>
          <w:tcPr>
            <w:tcW w:w="729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Брой</w:t>
            </w:r>
          </w:p>
        </w:tc>
        <w:tc>
          <w:tcPr>
            <w:tcW w:w="1430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Единична цена (лева)</w:t>
            </w:r>
          </w:p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без ДДС</w:t>
            </w:r>
          </w:p>
        </w:tc>
        <w:tc>
          <w:tcPr>
            <w:tcW w:w="1822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Обща стойност (лева)</w:t>
            </w:r>
            <w:r w:rsidRPr="00952C9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без ДДС</w:t>
            </w:r>
          </w:p>
        </w:tc>
        <w:tc>
          <w:tcPr>
            <w:tcW w:w="1688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Обща стойност (лева) с ДДС</w:t>
            </w:r>
          </w:p>
        </w:tc>
      </w:tr>
      <w:tr w:rsidR="0014503F" w:rsidTr="00010F30">
        <w:tc>
          <w:tcPr>
            <w:tcW w:w="630" w:type="dxa"/>
            <w:vAlign w:val="center"/>
          </w:tcPr>
          <w:p w:rsidR="0014503F" w:rsidRPr="00CE3D1D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30" w:type="dxa"/>
          </w:tcPr>
          <w:p w:rsidR="0014503F" w:rsidRPr="00070965" w:rsidRDefault="003B57FF" w:rsidP="00CE3D1D">
            <w:pPr>
              <w:shd w:val="clear" w:color="auto" w:fill="FFFFFF"/>
              <w:suppressAutoHyphens w:val="0"/>
              <w:spacing w:before="0"/>
              <w:jc w:val="left"/>
              <w:rPr>
                <w:sz w:val="20"/>
                <w:szCs w:val="20"/>
                <w:highlight w:val="yellow"/>
                <w:lang w:val="en-US" w:eastAsia="en-US"/>
              </w:rPr>
            </w:pPr>
            <w:r w:rsidRPr="004209DB">
              <w:rPr>
                <w:color w:val="000000"/>
                <w:sz w:val="20"/>
                <w:szCs w:val="20"/>
              </w:rPr>
              <w:t>Фургон</w:t>
            </w:r>
            <w:r w:rsidR="004209DB" w:rsidRPr="004209DB">
              <w:rPr>
                <w:color w:val="000000"/>
                <w:sz w:val="20"/>
                <w:szCs w:val="20"/>
              </w:rPr>
              <w:t>и, отговарящи на изискванията, посочени в техническата спец</w:t>
            </w:r>
            <w:bookmarkStart w:id="0" w:name="_GoBack"/>
            <w:bookmarkEnd w:id="0"/>
            <w:r w:rsidR="004209DB" w:rsidRPr="004209DB">
              <w:rPr>
                <w:color w:val="000000"/>
                <w:sz w:val="20"/>
                <w:szCs w:val="20"/>
              </w:rPr>
              <w:t>ификация</w:t>
            </w:r>
          </w:p>
        </w:tc>
        <w:tc>
          <w:tcPr>
            <w:tcW w:w="729" w:type="dxa"/>
            <w:vAlign w:val="center"/>
          </w:tcPr>
          <w:p w:rsidR="0014503F" w:rsidRPr="003B57FF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val="en-US" w:eastAsia="en-US"/>
              </w:rPr>
              <w:t>2</w:t>
            </w:r>
            <w:r w:rsidR="003B57FF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30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22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14503F" w:rsidRDefault="0014503F" w:rsidP="0014503F">
      <w:pPr>
        <w:spacing w:before="0"/>
        <w:ind w:firstLine="360"/>
        <w:rPr>
          <w:lang w:val="en-US" w:eastAsia="en-US"/>
        </w:rPr>
      </w:pPr>
    </w:p>
    <w:p w:rsidR="0014503F" w:rsidRPr="00170ED2" w:rsidRDefault="0014503F" w:rsidP="0014503F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</w:t>
      </w:r>
      <w:r w:rsidRPr="00170ED2">
        <w:rPr>
          <w:rFonts w:eastAsia="Times New Roman"/>
          <w:b/>
          <w:lang w:eastAsia="en-US"/>
        </w:rPr>
        <w:t>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3</w:t>
      </w:r>
      <w:r w:rsidRPr="00170ED2">
        <w:rPr>
          <w:rFonts w:eastAsia="Calibri"/>
          <w:iCs/>
          <w:color w:val="000000"/>
          <w:lang w:eastAsia="bg-BG"/>
        </w:rPr>
        <w:t>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изпълнение на поръчката.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4</w:t>
      </w:r>
      <w:r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5</w:t>
      </w:r>
      <w:r w:rsidRPr="00170ED2">
        <w:rPr>
          <w:rFonts w:eastAsia="Calibri"/>
          <w:iCs/>
          <w:color w:val="000000"/>
          <w:lang w:eastAsia="bg-BG"/>
        </w:rPr>
        <w:t>.</w:t>
      </w:r>
      <w:r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14503F" w:rsidRDefault="0014503F" w:rsidP="0014503F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E72D62">
        <w:rPr>
          <w:rFonts w:eastAsia="Times New Roman"/>
          <w:lang w:eastAsia="bg-BG"/>
        </w:rPr>
        <w:t xml:space="preserve">6. При условие, че бъдем избрани за изпълнител на обществената поръчка, ние сме съгласни да представим гаранция за изпълнение в размер на </w:t>
      </w:r>
      <w:r w:rsidRPr="00E72D62">
        <w:rPr>
          <w:rFonts w:eastAsia="Times New Roman"/>
          <w:lang w:val="en-US" w:eastAsia="bg-BG"/>
        </w:rPr>
        <w:t>3</w:t>
      </w:r>
      <w:r w:rsidRPr="00E72D62">
        <w:rPr>
          <w:rFonts w:eastAsia="Times New Roman"/>
          <w:bCs/>
          <w:lang w:eastAsia="bg-BG"/>
        </w:rPr>
        <w:t xml:space="preserve"> (три) на сто от стойността на договора без ДДС.</w:t>
      </w:r>
    </w:p>
    <w:p w:rsidR="0014503F" w:rsidRDefault="0014503F" w:rsidP="0014503F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14503F" w:rsidRPr="00170ED2" w:rsidRDefault="0014503F" w:rsidP="0014503F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14503F" w:rsidRPr="00170ED2" w:rsidRDefault="0014503F" w:rsidP="0014503F">
      <w:pPr>
        <w:suppressAutoHyphens w:val="0"/>
        <w:spacing w:before="0"/>
        <w:rPr>
          <w:rFonts w:eastAsia="Times New Roman"/>
          <w:lang w:val="en-US" w:eastAsia="bg-BG"/>
        </w:rPr>
      </w:pPr>
    </w:p>
    <w:p w:rsidR="0014503F" w:rsidRPr="005B39E7" w:rsidRDefault="0014503F" w:rsidP="0014503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Pr="00BB2785" w:rsidRDefault="0014503F" w:rsidP="0014503F">
      <w:pPr>
        <w:suppressAutoHyphens w:val="0"/>
        <w:spacing w:before="0"/>
        <w:rPr>
          <w:rFonts w:eastAsia="Times New Roman"/>
          <w:b/>
          <w:lang w:val="en-US"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RPr="00BB2785" w:rsidSect="0014503F">
      <w:pgSz w:w="11906" w:h="16838"/>
      <w:pgMar w:top="135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70965"/>
    <w:rsid w:val="000C1F11"/>
    <w:rsid w:val="00103B31"/>
    <w:rsid w:val="0014503F"/>
    <w:rsid w:val="00145246"/>
    <w:rsid w:val="00153D00"/>
    <w:rsid w:val="00154BF4"/>
    <w:rsid w:val="001617A7"/>
    <w:rsid w:val="00170ED2"/>
    <w:rsid w:val="00183111"/>
    <w:rsid w:val="001C09B4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B57FF"/>
    <w:rsid w:val="003F2D71"/>
    <w:rsid w:val="004209DB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B2785"/>
    <w:rsid w:val="00BC5B39"/>
    <w:rsid w:val="00BD16A3"/>
    <w:rsid w:val="00C10627"/>
    <w:rsid w:val="00C237A1"/>
    <w:rsid w:val="00C23A01"/>
    <w:rsid w:val="00C61E7A"/>
    <w:rsid w:val="00C80D34"/>
    <w:rsid w:val="00CE158A"/>
    <w:rsid w:val="00CE3D1D"/>
    <w:rsid w:val="00CF68FB"/>
    <w:rsid w:val="00D42A21"/>
    <w:rsid w:val="00D438DA"/>
    <w:rsid w:val="00D45E92"/>
    <w:rsid w:val="00D502AB"/>
    <w:rsid w:val="00D85273"/>
    <w:rsid w:val="00DE770F"/>
    <w:rsid w:val="00DF3DAD"/>
    <w:rsid w:val="00E33D66"/>
    <w:rsid w:val="00E901EA"/>
    <w:rsid w:val="00EA1467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69</cp:revision>
  <cp:lastPrinted>2016-05-31T07:03:00Z</cp:lastPrinted>
  <dcterms:created xsi:type="dcterms:W3CDTF">2016-08-09T12:32:00Z</dcterms:created>
  <dcterms:modified xsi:type="dcterms:W3CDTF">2017-08-21T10:17:00Z</dcterms:modified>
</cp:coreProperties>
</file>